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62D6FF" w14:textId="77777777" w:rsidR="007B75AE" w:rsidRDefault="009A6CD0" w:rsidP="007B75AE">
      <w:pPr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C349E0">
        <w:rPr>
          <w:rFonts w:ascii="Arial" w:hAnsi="Arial" w:cs="Arial"/>
          <w:b/>
          <w:color w:val="000000"/>
          <w:sz w:val="20"/>
          <w:szCs w:val="20"/>
        </w:rPr>
        <w:t>ANEXO I</w:t>
      </w:r>
      <w:r w:rsidR="007B75AE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9BE7842" w14:textId="1BA9565C" w:rsidR="009A6CD0" w:rsidRPr="00C349E0" w:rsidRDefault="009A6CD0" w:rsidP="007B75AE">
      <w:pPr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bookmarkStart w:id="0" w:name="_GoBack"/>
      <w:bookmarkEnd w:id="0"/>
      <w:r w:rsidRPr="00C349E0">
        <w:rPr>
          <w:rFonts w:ascii="Arial" w:hAnsi="Arial" w:cs="Arial"/>
          <w:b/>
          <w:color w:val="000000"/>
          <w:sz w:val="20"/>
          <w:szCs w:val="20"/>
        </w:rPr>
        <w:t>QUADRO DE CRITÉRIOS DE AVALIAÇÃO E PONTUAÇÃO</w:t>
      </w:r>
    </w:p>
    <w:p w14:paraId="3CE963E5" w14:textId="0B1A0592" w:rsidR="009A6CD0" w:rsidRPr="00C349E0" w:rsidRDefault="009A6CD0" w:rsidP="00C349E0">
      <w:pPr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C349E0">
        <w:rPr>
          <w:rFonts w:ascii="Arial" w:hAnsi="Arial" w:cs="Arial"/>
          <w:b/>
          <w:color w:val="000000"/>
          <w:sz w:val="20"/>
          <w:szCs w:val="20"/>
        </w:rPr>
        <w:t>PROFESSOR PEDAGOGO 20 HORAS</w:t>
      </w:r>
    </w:p>
    <w:tbl>
      <w:tblPr>
        <w:tblStyle w:val="Tabelacomgrade"/>
        <w:tblpPr w:leftFromText="141" w:rightFromText="141" w:vertAnchor="text" w:horzAnchor="margin" w:tblpX="-465" w:tblpY="17"/>
        <w:tblOverlap w:val="never"/>
        <w:tblW w:w="10485" w:type="dxa"/>
        <w:tblLayout w:type="fixed"/>
        <w:tblLook w:val="04A0" w:firstRow="1" w:lastRow="0" w:firstColumn="1" w:lastColumn="0" w:noHBand="0" w:noVBand="1"/>
      </w:tblPr>
      <w:tblGrid>
        <w:gridCol w:w="3397"/>
        <w:gridCol w:w="1316"/>
        <w:gridCol w:w="2228"/>
        <w:gridCol w:w="709"/>
        <w:gridCol w:w="2835"/>
      </w:tblGrid>
      <w:tr w:rsidR="009A6CD0" w:rsidRPr="00C349E0" w14:paraId="764BA435" w14:textId="77777777" w:rsidTr="00F3460E">
        <w:trPr>
          <w:trHeight w:val="284"/>
        </w:trPr>
        <w:tc>
          <w:tcPr>
            <w:tcW w:w="3397" w:type="dxa"/>
            <w:vAlign w:val="center"/>
          </w:tcPr>
          <w:p w14:paraId="60AA216E" w14:textId="77777777" w:rsidR="009A6CD0" w:rsidRPr="00C349E0" w:rsidRDefault="009A6CD0" w:rsidP="00F3460E">
            <w:pPr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349E0">
              <w:rPr>
                <w:rFonts w:ascii="Arial" w:hAnsi="Arial" w:cs="Arial"/>
                <w:b/>
                <w:sz w:val="20"/>
                <w:szCs w:val="20"/>
              </w:rPr>
              <w:t>Coluna (1)</w:t>
            </w:r>
          </w:p>
        </w:tc>
        <w:tc>
          <w:tcPr>
            <w:tcW w:w="3544" w:type="dxa"/>
            <w:gridSpan w:val="2"/>
            <w:vAlign w:val="center"/>
          </w:tcPr>
          <w:p w14:paraId="79D15F9C" w14:textId="77777777" w:rsidR="009A6CD0" w:rsidRPr="00C349E0" w:rsidRDefault="009A6CD0" w:rsidP="00F3460E">
            <w:pPr>
              <w:spacing w:after="0" w:line="36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b/>
                <w:color w:val="000000"/>
                <w:sz w:val="20"/>
                <w:szCs w:val="20"/>
              </w:rPr>
              <w:t>Coluna (2)</w:t>
            </w:r>
          </w:p>
        </w:tc>
        <w:tc>
          <w:tcPr>
            <w:tcW w:w="3544" w:type="dxa"/>
            <w:gridSpan w:val="2"/>
            <w:vAlign w:val="center"/>
          </w:tcPr>
          <w:p w14:paraId="704DDE07" w14:textId="77777777" w:rsidR="009A6CD0" w:rsidRPr="00C349E0" w:rsidRDefault="009A6CD0" w:rsidP="00F3460E">
            <w:pPr>
              <w:spacing w:after="0" w:line="36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b/>
                <w:color w:val="000000"/>
                <w:sz w:val="20"/>
                <w:szCs w:val="20"/>
              </w:rPr>
              <w:t>Coluna (3)</w:t>
            </w:r>
          </w:p>
        </w:tc>
      </w:tr>
      <w:tr w:rsidR="009A6CD0" w:rsidRPr="00C349E0" w14:paraId="341B9A24" w14:textId="77777777" w:rsidTr="00F3460E">
        <w:trPr>
          <w:trHeight w:val="284"/>
        </w:trPr>
        <w:tc>
          <w:tcPr>
            <w:tcW w:w="3397" w:type="dxa"/>
            <w:vAlign w:val="center"/>
          </w:tcPr>
          <w:p w14:paraId="4EE77439" w14:textId="77777777" w:rsidR="009A6CD0" w:rsidRPr="00C349E0" w:rsidRDefault="009A6CD0" w:rsidP="00F3460E">
            <w:pPr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349E0">
              <w:rPr>
                <w:rFonts w:ascii="Arial" w:hAnsi="Arial" w:cs="Arial"/>
                <w:b/>
                <w:sz w:val="20"/>
                <w:szCs w:val="20"/>
              </w:rPr>
              <w:t>TÍTULOS</w:t>
            </w:r>
          </w:p>
        </w:tc>
        <w:tc>
          <w:tcPr>
            <w:tcW w:w="3544" w:type="dxa"/>
            <w:gridSpan w:val="2"/>
            <w:vAlign w:val="center"/>
          </w:tcPr>
          <w:p w14:paraId="206288FF" w14:textId="77777777" w:rsidR="009A6CD0" w:rsidRPr="00C349E0" w:rsidRDefault="009A6CD0" w:rsidP="00F3460E">
            <w:pPr>
              <w:spacing w:after="0" w:line="36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b/>
                <w:color w:val="000000"/>
                <w:sz w:val="20"/>
                <w:szCs w:val="20"/>
              </w:rPr>
              <w:t>FOTOCÓPIAS</w:t>
            </w:r>
          </w:p>
        </w:tc>
        <w:tc>
          <w:tcPr>
            <w:tcW w:w="3544" w:type="dxa"/>
            <w:gridSpan w:val="2"/>
            <w:vAlign w:val="center"/>
          </w:tcPr>
          <w:p w14:paraId="7F2E73C0" w14:textId="77777777" w:rsidR="009A6CD0" w:rsidRPr="00C349E0" w:rsidRDefault="009A6CD0" w:rsidP="00F3460E">
            <w:pPr>
              <w:spacing w:after="0" w:line="36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b/>
                <w:color w:val="000000"/>
                <w:sz w:val="20"/>
                <w:szCs w:val="20"/>
              </w:rPr>
              <w:t>PONTUAÇÃO</w:t>
            </w:r>
          </w:p>
        </w:tc>
      </w:tr>
      <w:tr w:rsidR="009A6CD0" w:rsidRPr="00C349E0" w14:paraId="54388149" w14:textId="77777777" w:rsidTr="00F3460E">
        <w:trPr>
          <w:trHeight w:val="284"/>
        </w:trPr>
        <w:tc>
          <w:tcPr>
            <w:tcW w:w="3397" w:type="dxa"/>
            <w:vAlign w:val="center"/>
          </w:tcPr>
          <w:p w14:paraId="21F527A1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4FE0914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C349E0">
              <w:rPr>
                <w:rFonts w:ascii="Arial" w:hAnsi="Arial" w:cs="Arial"/>
                <w:b/>
                <w:color w:val="000000"/>
                <w:sz w:val="20"/>
                <w:szCs w:val="20"/>
              </w:rPr>
              <w:t>Item.(</w:t>
            </w:r>
            <w:proofErr w:type="gramEnd"/>
            <w:r w:rsidRPr="00C349E0">
              <w:rPr>
                <w:rFonts w:ascii="Arial" w:hAnsi="Arial" w:cs="Arial"/>
                <w:b/>
                <w:color w:val="000000"/>
                <w:sz w:val="20"/>
                <w:szCs w:val="20"/>
              </w:rPr>
              <w:t>I).</w:t>
            </w: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 xml:space="preserve"> Escolaridade</w:t>
            </w:r>
          </w:p>
          <w:p w14:paraId="30AF29F2" w14:textId="02BF3242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Graduação em nível superior</w:t>
            </w:r>
          </w:p>
          <w:p w14:paraId="4AE8EF0C" w14:textId="781FFB93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36786A2A" w14:textId="49FAEC15" w:rsidR="009A6CD0" w:rsidRPr="00C349E0" w:rsidRDefault="009A6CD0" w:rsidP="00125C73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 xml:space="preserve">Diploma de Graduação com Licenciatura Plena, na área de Educação.(Pedagogia) e ficha </w:t>
            </w:r>
            <w:r w:rsidR="009D1341">
              <w:rPr>
                <w:rFonts w:ascii="Arial" w:hAnsi="Arial" w:cs="Arial"/>
                <w:color w:val="000000"/>
                <w:sz w:val="20"/>
                <w:szCs w:val="20"/>
              </w:rPr>
              <w:t>de inscrição conforme  anexo II</w:t>
            </w:r>
          </w:p>
        </w:tc>
        <w:tc>
          <w:tcPr>
            <w:tcW w:w="3544" w:type="dxa"/>
            <w:gridSpan w:val="2"/>
            <w:vAlign w:val="center"/>
          </w:tcPr>
          <w:p w14:paraId="5CC884AD" w14:textId="7BF7B0BD" w:rsidR="00AD0F80" w:rsidRPr="00C349E0" w:rsidRDefault="00AD0F8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Não pontua.</w:t>
            </w:r>
          </w:p>
          <w:p w14:paraId="0A0DF339" w14:textId="7E0339AC" w:rsidR="009A6CD0" w:rsidRPr="00C349E0" w:rsidRDefault="00AD0F8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(critério para aprovação)</w:t>
            </w:r>
          </w:p>
        </w:tc>
      </w:tr>
      <w:tr w:rsidR="009A6CD0" w:rsidRPr="00C349E0" w14:paraId="13013BBE" w14:textId="77777777" w:rsidTr="00F3460E">
        <w:trPr>
          <w:trHeight w:val="284"/>
        </w:trPr>
        <w:tc>
          <w:tcPr>
            <w:tcW w:w="3397" w:type="dxa"/>
            <w:vAlign w:val="center"/>
          </w:tcPr>
          <w:p w14:paraId="134C4F77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C349E0">
              <w:rPr>
                <w:rFonts w:ascii="Arial" w:hAnsi="Arial" w:cs="Arial"/>
                <w:b/>
                <w:color w:val="000000"/>
                <w:sz w:val="20"/>
                <w:szCs w:val="20"/>
              </w:rPr>
              <w:t>Item.(</w:t>
            </w:r>
            <w:proofErr w:type="gramEnd"/>
            <w:r w:rsidRPr="00C349E0">
              <w:rPr>
                <w:rFonts w:ascii="Arial" w:hAnsi="Arial" w:cs="Arial"/>
                <w:b/>
                <w:color w:val="000000"/>
                <w:sz w:val="20"/>
                <w:szCs w:val="20"/>
              </w:rPr>
              <w:t>II).</w:t>
            </w: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Pós - graduação</w:t>
            </w:r>
            <w:proofErr w:type="gramEnd"/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 xml:space="preserve">   especialização.</w:t>
            </w:r>
          </w:p>
          <w:p w14:paraId="719142F9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(critério de classificação)</w:t>
            </w:r>
          </w:p>
        </w:tc>
        <w:tc>
          <w:tcPr>
            <w:tcW w:w="3544" w:type="dxa"/>
            <w:gridSpan w:val="2"/>
            <w:vAlign w:val="center"/>
          </w:tcPr>
          <w:p w14:paraId="17AA2E76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Certificação(s) de Curso(s) em Nível de Pós Graduação/Especialização que esteja(m) relacionado(s) com a área da educação.</w:t>
            </w:r>
          </w:p>
        </w:tc>
        <w:tc>
          <w:tcPr>
            <w:tcW w:w="3544" w:type="dxa"/>
            <w:gridSpan w:val="2"/>
            <w:vAlign w:val="center"/>
          </w:tcPr>
          <w:p w14:paraId="0354729C" w14:textId="68444DA7" w:rsidR="009A6CD0" w:rsidRPr="00C349E0" w:rsidRDefault="00AD0F8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9A6CD0" w:rsidRPr="00C349E0">
              <w:rPr>
                <w:rFonts w:ascii="Arial" w:hAnsi="Arial" w:cs="Arial"/>
                <w:color w:val="000000"/>
                <w:sz w:val="20"/>
                <w:szCs w:val="20"/>
              </w:rPr>
              <w:t>,0 (</w:t>
            </w: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um</w:t>
            </w:r>
            <w:r w:rsidR="009A6CD0" w:rsidRPr="00C349E0">
              <w:rPr>
                <w:rFonts w:ascii="Arial" w:hAnsi="Arial" w:cs="Arial"/>
                <w:color w:val="000000"/>
                <w:sz w:val="20"/>
                <w:szCs w:val="20"/>
              </w:rPr>
              <w:t>) pontos</w:t>
            </w: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 xml:space="preserve"> cada</w:t>
            </w:r>
          </w:p>
          <w:p w14:paraId="0146C507" w14:textId="55EF1CC0" w:rsidR="00AD0F80" w:rsidRPr="00C349E0" w:rsidRDefault="00AD0F8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No máximo 2,0 (dois) pontos</w:t>
            </w:r>
          </w:p>
        </w:tc>
      </w:tr>
      <w:tr w:rsidR="009A6CD0" w:rsidRPr="00C349E0" w14:paraId="0D2AA562" w14:textId="77777777" w:rsidTr="00F3460E">
        <w:trPr>
          <w:trHeight w:val="284"/>
        </w:trPr>
        <w:tc>
          <w:tcPr>
            <w:tcW w:w="3397" w:type="dxa"/>
            <w:vMerge w:val="restart"/>
            <w:vAlign w:val="center"/>
          </w:tcPr>
          <w:p w14:paraId="315DA338" w14:textId="59BD7DC6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04B6D5A" w14:textId="1F63EE5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C349E0">
              <w:rPr>
                <w:rFonts w:ascii="Arial" w:hAnsi="Arial" w:cs="Arial"/>
                <w:b/>
                <w:color w:val="000000"/>
                <w:sz w:val="20"/>
                <w:szCs w:val="20"/>
              </w:rPr>
              <w:t>Item.(</w:t>
            </w:r>
            <w:proofErr w:type="gramEnd"/>
            <w:r w:rsidRPr="00C349E0">
              <w:rPr>
                <w:rFonts w:ascii="Arial" w:hAnsi="Arial" w:cs="Arial"/>
                <w:b/>
                <w:color w:val="000000"/>
                <w:sz w:val="20"/>
                <w:szCs w:val="20"/>
              </w:rPr>
              <w:t>III).</w:t>
            </w: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C349E0">
              <w:rPr>
                <w:rFonts w:ascii="Arial" w:hAnsi="Arial" w:cs="Arial"/>
                <w:sz w:val="20"/>
                <w:szCs w:val="20"/>
              </w:rPr>
              <w:t xml:space="preserve"> Cursos específicos na área da educação ou voltado ao bem </w:t>
            </w:r>
            <w:proofErr w:type="gramStart"/>
            <w:r w:rsidRPr="00C349E0">
              <w:rPr>
                <w:rFonts w:ascii="Arial" w:hAnsi="Arial" w:cs="Arial"/>
                <w:sz w:val="20"/>
                <w:szCs w:val="20"/>
              </w:rPr>
              <w:t>estar ,</w:t>
            </w:r>
            <w:proofErr w:type="gramEnd"/>
            <w:r w:rsidRPr="00C349E0">
              <w:rPr>
                <w:rFonts w:ascii="Arial" w:hAnsi="Arial" w:cs="Arial"/>
                <w:sz w:val="20"/>
                <w:szCs w:val="20"/>
              </w:rPr>
              <w:t xml:space="preserve"> aprendizagem do aluno.</w:t>
            </w:r>
          </w:p>
          <w:p w14:paraId="18AEFB43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(critério de classificação)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vAlign w:val="center"/>
          </w:tcPr>
          <w:p w14:paraId="0BEA083E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C4AF044" w14:textId="57BB3DF2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Item 5.1. do anexo II até 45 horas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vAlign w:val="center"/>
          </w:tcPr>
          <w:p w14:paraId="51F02DF4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0,25 (vinte e cinco décimos de) ponto cada</w:t>
            </w:r>
          </w:p>
          <w:p w14:paraId="061FCDE6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No máximo 0,5 (meio) ponto</w:t>
            </w:r>
          </w:p>
        </w:tc>
      </w:tr>
      <w:tr w:rsidR="009A6CD0" w:rsidRPr="00C349E0" w14:paraId="7AF22477" w14:textId="77777777" w:rsidTr="00F3460E">
        <w:trPr>
          <w:trHeight w:val="284"/>
        </w:trPr>
        <w:tc>
          <w:tcPr>
            <w:tcW w:w="3397" w:type="dxa"/>
            <w:vMerge/>
            <w:vAlign w:val="center"/>
          </w:tcPr>
          <w:p w14:paraId="38175640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54B12F" w14:textId="204C1AA5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Item 5.2.  do anexo II de 46 a 100 horas cada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1E5368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0,5 (meio) ponto cada</w:t>
            </w:r>
          </w:p>
          <w:p w14:paraId="44729605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No máximo 1 ponto</w:t>
            </w:r>
          </w:p>
        </w:tc>
      </w:tr>
      <w:tr w:rsidR="009A6CD0" w:rsidRPr="00C349E0" w14:paraId="14A63CD1" w14:textId="77777777" w:rsidTr="00F3460E">
        <w:trPr>
          <w:trHeight w:val="284"/>
        </w:trPr>
        <w:tc>
          <w:tcPr>
            <w:tcW w:w="3397" w:type="dxa"/>
            <w:vMerge/>
            <w:vAlign w:val="center"/>
          </w:tcPr>
          <w:p w14:paraId="366DE397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</w:tcBorders>
            <w:vAlign w:val="center"/>
          </w:tcPr>
          <w:p w14:paraId="30C0E329" w14:textId="22A6EDBB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Item 5.3.  do anexo II De 101 a 300 horas cada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</w:tcBorders>
            <w:vAlign w:val="center"/>
          </w:tcPr>
          <w:p w14:paraId="72D7646C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0,75 (setenta e cinco decimo de) ponto cada</w:t>
            </w:r>
          </w:p>
          <w:p w14:paraId="4C347CD8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No máximo 1,5 (um e meio) pontos</w:t>
            </w:r>
          </w:p>
        </w:tc>
      </w:tr>
      <w:tr w:rsidR="009A6CD0" w:rsidRPr="00C349E0" w14:paraId="5F8587A0" w14:textId="77777777" w:rsidTr="00F3460E">
        <w:trPr>
          <w:trHeight w:val="284"/>
        </w:trPr>
        <w:tc>
          <w:tcPr>
            <w:tcW w:w="3397" w:type="dxa"/>
            <w:vMerge w:val="restart"/>
            <w:vAlign w:val="center"/>
          </w:tcPr>
          <w:p w14:paraId="4877E94E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349E0">
              <w:rPr>
                <w:rFonts w:ascii="Arial" w:hAnsi="Arial" w:cs="Arial"/>
                <w:b/>
                <w:color w:val="000000"/>
                <w:sz w:val="20"/>
                <w:szCs w:val="20"/>
              </w:rPr>
              <w:t>Item.(</w:t>
            </w:r>
            <w:proofErr w:type="gramEnd"/>
            <w:r w:rsidRPr="00C349E0">
              <w:rPr>
                <w:rFonts w:ascii="Arial" w:hAnsi="Arial" w:cs="Arial"/>
                <w:b/>
                <w:color w:val="000000"/>
                <w:sz w:val="20"/>
                <w:szCs w:val="20"/>
              </w:rPr>
              <w:t>IV).</w:t>
            </w: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C349E0">
              <w:rPr>
                <w:rFonts w:ascii="Arial" w:hAnsi="Arial" w:cs="Arial"/>
                <w:sz w:val="20"/>
                <w:szCs w:val="20"/>
              </w:rPr>
              <w:t>Experiência profissional</w:t>
            </w:r>
          </w:p>
          <w:p w14:paraId="3B3E24D6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de sala de aula apresentar comprovante assinada e carimbada</w:t>
            </w:r>
          </w:p>
        </w:tc>
        <w:tc>
          <w:tcPr>
            <w:tcW w:w="1316" w:type="dxa"/>
            <w:vMerge w:val="restart"/>
            <w:vAlign w:val="center"/>
          </w:tcPr>
          <w:p w14:paraId="247FD484" w14:textId="769B11B7" w:rsidR="009A6CD0" w:rsidRPr="00C349E0" w:rsidRDefault="009A6CD0" w:rsidP="00125C7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Rede Privada</w:t>
            </w: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89C93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Até 03 (três) meses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B9E54" w14:textId="45444B8C" w:rsidR="009A6CD0" w:rsidRPr="00C349E0" w:rsidRDefault="009A6CD0" w:rsidP="00F3460E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b/>
                <w:color w:val="00000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5B7B6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0,5 (meio) ponto</w:t>
            </w:r>
          </w:p>
        </w:tc>
      </w:tr>
      <w:tr w:rsidR="009A6CD0" w:rsidRPr="00C349E0" w14:paraId="0BD4EFED" w14:textId="77777777" w:rsidTr="00F3460E">
        <w:trPr>
          <w:trHeight w:val="284"/>
        </w:trPr>
        <w:tc>
          <w:tcPr>
            <w:tcW w:w="3397" w:type="dxa"/>
            <w:vMerge/>
            <w:vAlign w:val="center"/>
          </w:tcPr>
          <w:p w14:paraId="20B0E782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vMerge/>
            <w:vAlign w:val="center"/>
          </w:tcPr>
          <w:p w14:paraId="3DAE2CA9" w14:textId="77777777" w:rsidR="009A6CD0" w:rsidRPr="00C349E0" w:rsidRDefault="009A6CD0" w:rsidP="00F3460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41F57" w14:textId="68132382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de 03 a 12 meses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4589" w14:textId="77777777" w:rsidR="009A6CD0" w:rsidRPr="00C349E0" w:rsidRDefault="009A6CD0" w:rsidP="00F3460E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b/>
                <w:color w:val="00000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F9F6A" w14:textId="41461069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1 (um) ponto</w:t>
            </w:r>
          </w:p>
          <w:p w14:paraId="05438F16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A6CD0" w:rsidRPr="00C349E0" w14:paraId="44F0F6E8" w14:textId="77777777" w:rsidTr="00F3460E">
        <w:trPr>
          <w:trHeight w:val="284"/>
        </w:trPr>
        <w:tc>
          <w:tcPr>
            <w:tcW w:w="3397" w:type="dxa"/>
            <w:vMerge/>
            <w:tcBorders>
              <w:bottom w:val="single" w:sz="4" w:space="0" w:color="auto"/>
            </w:tcBorders>
            <w:vAlign w:val="center"/>
          </w:tcPr>
          <w:p w14:paraId="0304FBAB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vMerge/>
            <w:tcBorders>
              <w:bottom w:val="single" w:sz="4" w:space="0" w:color="auto"/>
            </w:tcBorders>
            <w:vAlign w:val="center"/>
          </w:tcPr>
          <w:p w14:paraId="713774CF" w14:textId="77777777" w:rsidR="009A6CD0" w:rsidRPr="00C349E0" w:rsidRDefault="009A6CD0" w:rsidP="00F3460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9110D" w14:textId="37F07259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Acima de 12 meses e um dia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00732" w14:textId="77777777" w:rsidR="009A6CD0" w:rsidRPr="00C349E0" w:rsidRDefault="009A6CD0" w:rsidP="00F3460E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b/>
                <w:color w:val="000000"/>
                <w:sz w:val="20"/>
                <w:szCs w:val="20"/>
              </w:rPr>
              <w:t>C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10385" w14:textId="1E5F90E2" w:rsidR="009A6CD0" w:rsidRPr="00C349E0" w:rsidRDefault="00AD0F8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1,5</w:t>
            </w:r>
            <w:r w:rsidR="009A6CD0" w:rsidRPr="00C349E0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um e meio</w:t>
            </w:r>
            <w:r w:rsidR="009A6CD0" w:rsidRPr="00C349E0">
              <w:rPr>
                <w:rFonts w:ascii="Arial" w:hAnsi="Arial" w:cs="Arial"/>
                <w:color w:val="000000"/>
                <w:sz w:val="20"/>
                <w:szCs w:val="20"/>
              </w:rPr>
              <w:t>) pontos</w:t>
            </w:r>
          </w:p>
        </w:tc>
      </w:tr>
      <w:tr w:rsidR="009A6CD0" w:rsidRPr="00C349E0" w14:paraId="1648BE39" w14:textId="77777777" w:rsidTr="00F3460E">
        <w:trPr>
          <w:trHeight w:val="284"/>
        </w:trPr>
        <w:tc>
          <w:tcPr>
            <w:tcW w:w="3397" w:type="dxa"/>
            <w:vMerge w:val="restart"/>
            <w:tcBorders>
              <w:top w:val="single" w:sz="4" w:space="0" w:color="auto"/>
            </w:tcBorders>
            <w:vAlign w:val="center"/>
          </w:tcPr>
          <w:p w14:paraId="6B3D0A34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349E0">
              <w:rPr>
                <w:rFonts w:ascii="Arial" w:hAnsi="Arial" w:cs="Arial"/>
                <w:b/>
                <w:color w:val="000000"/>
                <w:sz w:val="20"/>
                <w:szCs w:val="20"/>
              </w:rPr>
              <w:t>Item.(</w:t>
            </w:r>
            <w:proofErr w:type="gramEnd"/>
            <w:r w:rsidRPr="00C349E0">
              <w:rPr>
                <w:rFonts w:ascii="Arial" w:hAnsi="Arial" w:cs="Arial"/>
                <w:b/>
                <w:color w:val="000000"/>
                <w:sz w:val="20"/>
                <w:szCs w:val="20"/>
              </w:rPr>
              <w:t>V).</w:t>
            </w: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C349E0">
              <w:rPr>
                <w:rFonts w:ascii="Arial" w:hAnsi="Arial" w:cs="Arial"/>
                <w:sz w:val="20"/>
                <w:szCs w:val="20"/>
              </w:rPr>
              <w:t xml:space="preserve"> Experiência profissional</w:t>
            </w:r>
          </w:p>
          <w:p w14:paraId="1FBD6A9F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de sala de aula apresentar comprovante assinada e carimbada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</w:tcBorders>
            <w:vAlign w:val="center"/>
          </w:tcPr>
          <w:p w14:paraId="6C999A28" w14:textId="251EE9EB" w:rsidR="009A6CD0" w:rsidRPr="00C349E0" w:rsidRDefault="00125C73" w:rsidP="00F3460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Rede pú</w:t>
            </w:r>
            <w:r w:rsidR="009A6CD0" w:rsidRPr="00C349E0">
              <w:rPr>
                <w:rFonts w:ascii="Arial" w:hAnsi="Arial" w:cs="Arial"/>
                <w:color w:val="000000"/>
                <w:sz w:val="20"/>
                <w:szCs w:val="20"/>
              </w:rPr>
              <w:t>blica</w:t>
            </w: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E485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Até 03 (três) meses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AA30C" w14:textId="77777777" w:rsidR="009A6CD0" w:rsidRPr="00C349E0" w:rsidRDefault="009A6CD0" w:rsidP="00F3460E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b/>
                <w:color w:val="00000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DF04E" w14:textId="5345EBB1" w:rsidR="009A6CD0" w:rsidRPr="00C349E0" w:rsidRDefault="00AD0F8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1,0</w:t>
            </w:r>
            <w:r w:rsidR="009A6CD0" w:rsidRPr="00C349E0">
              <w:rPr>
                <w:rFonts w:ascii="Arial" w:hAnsi="Arial" w:cs="Arial"/>
                <w:color w:val="000000"/>
                <w:sz w:val="20"/>
                <w:szCs w:val="20"/>
              </w:rPr>
              <w:t xml:space="preserve"> (um) pontos</w:t>
            </w:r>
          </w:p>
        </w:tc>
      </w:tr>
      <w:tr w:rsidR="009A6CD0" w:rsidRPr="00C349E0" w14:paraId="7F3F9F2E" w14:textId="77777777" w:rsidTr="00F3460E">
        <w:trPr>
          <w:trHeight w:val="284"/>
        </w:trPr>
        <w:tc>
          <w:tcPr>
            <w:tcW w:w="3397" w:type="dxa"/>
            <w:vMerge/>
            <w:vAlign w:val="center"/>
          </w:tcPr>
          <w:p w14:paraId="7FB65B08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vMerge/>
            <w:vAlign w:val="center"/>
          </w:tcPr>
          <w:p w14:paraId="11CF494E" w14:textId="77777777" w:rsidR="009A6CD0" w:rsidRPr="00C349E0" w:rsidRDefault="009A6CD0" w:rsidP="00F3460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BF181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de 03 a 12 meses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CB63C" w14:textId="77777777" w:rsidR="009A6CD0" w:rsidRPr="00C349E0" w:rsidRDefault="009A6CD0" w:rsidP="00F3460E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b/>
                <w:color w:val="00000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7E382" w14:textId="27CAC551" w:rsidR="009A6CD0" w:rsidRPr="00C349E0" w:rsidRDefault="00AD0F8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 xml:space="preserve">1,5 </w:t>
            </w:r>
            <w:r w:rsidR="009A6CD0" w:rsidRPr="00C349E0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um e meio</w:t>
            </w:r>
            <w:r w:rsidR="009A6CD0" w:rsidRPr="00C349E0">
              <w:rPr>
                <w:rFonts w:ascii="Arial" w:hAnsi="Arial" w:cs="Arial"/>
                <w:color w:val="000000"/>
                <w:sz w:val="20"/>
                <w:szCs w:val="20"/>
              </w:rPr>
              <w:t>) pontos</w:t>
            </w:r>
          </w:p>
        </w:tc>
      </w:tr>
      <w:tr w:rsidR="009A6CD0" w:rsidRPr="00C349E0" w14:paraId="08C6E0A1" w14:textId="77777777" w:rsidTr="00F3460E">
        <w:trPr>
          <w:trHeight w:val="284"/>
        </w:trPr>
        <w:tc>
          <w:tcPr>
            <w:tcW w:w="3397" w:type="dxa"/>
            <w:vMerge/>
            <w:vAlign w:val="center"/>
          </w:tcPr>
          <w:p w14:paraId="46CAA750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vMerge/>
            <w:tcBorders>
              <w:bottom w:val="single" w:sz="4" w:space="0" w:color="auto"/>
            </w:tcBorders>
            <w:vAlign w:val="center"/>
          </w:tcPr>
          <w:p w14:paraId="67818EC9" w14:textId="77777777" w:rsidR="009A6CD0" w:rsidRPr="00C349E0" w:rsidRDefault="009A6CD0" w:rsidP="00F3460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FB658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Acima de 12 meses e um dia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33B71" w14:textId="77777777" w:rsidR="009A6CD0" w:rsidRPr="00C349E0" w:rsidRDefault="009A6CD0" w:rsidP="00F3460E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b/>
                <w:color w:val="000000"/>
                <w:sz w:val="20"/>
                <w:szCs w:val="20"/>
              </w:rPr>
              <w:t>C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C2011" w14:textId="29008EDE" w:rsidR="009A6CD0" w:rsidRPr="00C349E0" w:rsidRDefault="00AD0F8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9A6CD0" w:rsidRPr="00C349E0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dois</w:t>
            </w:r>
            <w:r w:rsidR="009A6CD0" w:rsidRPr="00C349E0">
              <w:rPr>
                <w:rFonts w:ascii="Arial" w:hAnsi="Arial" w:cs="Arial"/>
                <w:color w:val="000000"/>
                <w:sz w:val="20"/>
                <w:szCs w:val="20"/>
              </w:rPr>
              <w:t>) pontos</w:t>
            </w:r>
          </w:p>
        </w:tc>
      </w:tr>
      <w:tr w:rsidR="009A6CD0" w:rsidRPr="00C349E0" w14:paraId="7698FFD2" w14:textId="77777777" w:rsidTr="00F3460E">
        <w:trPr>
          <w:trHeight w:val="284"/>
        </w:trPr>
        <w:tc>
          <w:tcPr>
            <w:tcW w:w="3397" w:type="dxa"/>
            <w:vMerge w:val="restart"/>
            <w:tcBorders>
              <w:top w:val="single" w:sz="4" w:space="0" w:color="auto"/>
            </w:tcBorders>
            <w:vAlign w:val="center"/>
          </w:tcPr>
          <w:p w14:paraId="50A439A8" w14:textId="7341A3C4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C349E0">
              <w:rPr>
                <w:rFonts w:ascii="Arial" w:hAnsi="Arial" w:cs="Arial"/>
                <w:b/>
                <w:color w:val="000000"/>
                <w:sz w:val="20"/>
                <w:szCs w:val="20"/>
              </w:rPr>
              <w:t>Item.(</w:t>
            </w:r>
            <w:proofErr w:type="gramEnd"/>
            <w:r w:rsidRPr="00C349E0">
              <w:rPr>
                <w:rFonts w:ascii="Arial" w:hAnsi="Arial" w:cs="Arial"/>
                <w:b/>
                <w:color w:val="000000"/>
                <w:sz w:val="20"/>
                <w:szCs w:val="20"/>
              </w:rPr>
              <w:t>VI).</w:t>
            </w: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C349E0">
              <w:rPr>
                <w:rFonts w:ascii="Arial" w:hAnsi="Arial" w:cs="Arial"/>
                <w:sz w:val="20"/>
                <w:szCs w:val="20"/>
              </w:rPr>
              <w:t xml:space="preserve"> Experiência profissional </w:t>
            </w:r>
            <w:r w:rsidR="00F3460E">
              <w:rPr>
                <w:rFonts w:ascii="Arial" w:hAnsi="Arial" w:cs="Arial"/>
                <w:sz w:val="20"/>
                <w:szCs w:val="20"/>
              </w:rPr>
              <w:t xml:space="preserve">na aérea da educação 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</w:tcBorders>
            <w:vAlign w:val="center"/>
          </w:tcPr>
          <w:p w14:paraId="153806D6" w14:textId="66F2414C" w:rsidR="009A6CD0" w:rsidRPr="00C349E0" w:rsidRDefault="00F3460E" w:rsidP="00F3460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Entidade filantrópica</w:t>
            </w: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B0C65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Até 03 (três) meses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75190" w14:textId="77777777" w:rsidR="009A6CD0" w:rsidRPr="00C349E0" w:rsidRDefault="009A6CD0" w:rsidP="00F3460E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b/>
                <w:color w:val="00000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0D71B" w14:textId="15759758" w:rsidR="009A6CD0" w:rsidRPr="00C349E0" w:rsidRDefault="00AD0F8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0,5</w:t>
            </w:r>
            <w:r w:rsidR="009A6CD0" w:rsidRPr="00C349E0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meio</w:t>
            </w:r>
            <w:r w:rsidR="009A6CD0" w:rsidRPr="00C349E0">
              <w:rPr>
                <w:rFonts w:ascii="Arial" w:hAnsi="Arial" w:cs="Arial"/>
                <w:color w:val="000000"/>
                <w:sz w:val="20"/>
                <w:szCs w:val="20"/>
              </w:rPr>
              <w:t>) ponto</w:t>
            </w:r>
          </w:p>
        </w:tc>
      </w:tr>
      <w:tr w:rsidR="009A6CD0" w:rsidRPr="00C349E0" w14:paraId="6C458E20" w14:textId="77777777" w:rsidTr="00F3460E">
        <w:trPr>
          <w:trHeight w:val="284"/>
        </w:trPr>
        <w:tc>
          <w:tcPr>
            <w:tcW w:w="3397" w:type="dxa"/>
            <w:vMerge/>
            <w:vAlign w:val="center"/>
          </w:tcPr>
          <w:p w14:paraId="669B1366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vMerge/>
            <w:vAlign w:val="center"/>
          </w:tcPr>
          <w:p w14:paraId="6644107C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5C7B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de 03 a 12 meses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DC90E" w14:textId="77777777" w:rsidR="009A6CD0" w:rsidRPr="00C349E0" w:rsidRDefault="009A6CD0" w:rsidP="00F3460E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b/>
                <w:color w:val="00000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6E6EC" w14:textId="1EC3A48E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1,</w:t>
            </w:r>
            <w:r w:rsidR="00AD0F80" w:rsidRPr="00C349E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 xml:space="preserve"> (um) pontos</w:t>
            </w:r>
          </w:p>
        </w:tc>
      </w:tr>
      <w:tr w:rsidR="009A6CD0" w:rsidRPr="00C349E0" w14:paraId="6A116EF4" w14:textId="77777777" w:rsidTr="00F3460E">
        <w:trPr>
          <w:trHeight w:val="284"/>
        </w:trPr>
        <w:tc>
          <w:tcPr>
            <w:tcW w:w="3397" w:type="dxa"/>
            <w:vMerge/>
            <w:vAlign w:val="center"/>
          </w:tcPr>
          <w:p w14:paraId="436A49C7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vMerge/>
            <w:tcBorders>
              <w:bottom w:val="single" w:sz="4" w:space="0" w:color="auto"/>
            </w:tcBorders>
            <w:vAlign w:val="center"/>
          </w:tcPr>
          <w:p w14:paraId="5F9D3447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B7198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Acima de 12 meses e um dia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199FA" w14:textId="77777777" w:rsidR="009A6CD0" w:rsidRPr="00C349E0" w:rsidRDefault="009A6CD0" w:rsidP="00F3460E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b/>
                <w:color w:val="000000"/>
                <w:sz w:val="20"/>
                <w:szCs w:val="20"/>
              </w:rPr>
              <w:t>C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CE9C8" w14:textId="528C8B2A" w:rsidR="009A6CD0" w:rsidRPr="00C349E0" w:rsidRDefault="00AD0F8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1,5</w:t>
            </w:r>
            <w:r w:rsidR="009A6CD0" w:rsidRPr="00C349E0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um e meio</w:t>
            </w:r>
            <w:r w:rsidR="009A6CD0" w:rsidRPr="00C349E0">
              <w:rPr>
                <w:rFonts w:ascii="Arial" w:hAnsi="Arial" w:cs="Arial"/>
                <w:color w:val="000000"/>
                <w:sz w:val="20"/>
                <w:szCs w:val="20"/>
              </w:rPr>
              <w:t>) pontos</w:t>
            </w:r>
          </w:p>
        </w:tc>
      </w:tr>
    </w:tbl>
    <w:p w14:paraId="39DA638D" w14:textId="77777777" w:rsidR="009A6CD0" w:rsidRPr="00C349E0" w:rsidRDefault="009A6CD0" w:rsidP="009A6CD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0A29FB0F" w14:textId="77777777" w:rsidR="009A6CD0" w:rsidRPr="00C349E0" w:rsidRDefault="009A6CD0" w:rsidP="009A6CD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C349E0">
        <w:rPr>
          <w:rFonts w:ascii="Arial" w:hAnsi="Arial" w:cs="Arial"/>
          <w:b/>
          <w:color w:val="000000"/>
          <w:sz w:val="20"/>
          <w:szCs w:val="20"/>
        </w:rPr>
        <w:t xml:space="preserve">Atenção: </w:t>
      </w:r>
      <w:r w:rsidRPr="00C349E0">
        <w:rPr>
          <w:rFonts w:ascii="Arial" w:hAnsi="Arial" w:cs="Arial"/>
          <w:color w:val="000000"/>
          <w:sz w:val="20"/>
          <w:szCs w:val="20"/>
        </w:rPr>
        <w:t xml:space="preserve">os pontos somados na coluna (3) serão acumulativos, exceto o no itens </w:t>
      </w:r>
      <w:proofErr w:type="gramStart"/>
      <w:r w:rsidRPr="00C349E0">
        <w:rPr>
          <w:rFonts w:ascii="Arial" w:hAnsi="Arial" w:cs="Arial"/>
          <w:b/>
          <w:color w:val="000000"/>
          <w:sz w:val="20"/>
          <w:szCs w:val="20"/>
        </w:rPr>
        <w:t>IV ,V</w:t>
      </w:r>
      <w:proofErr w:type="gramEnd"/>
      <w:r w:rsidRPr="00C349E0">
        <w:rPr>
          <w:rFonts w:ascii="Arial" w:hAnsi="Arial" w:cs="Arial"/>
          <w:b/>
          <w:color w:val="000000"/>
          <w:sz w:val="20"/>
          <w:szCs w:val="20"/>
        </w:rPr>
        <w:t xml:space="preserve"> e VI</w:t>
      </w:r>
      <w:r w:rsidRPr="00C349E0">
        <w:rPr>
          <w:rFonts w:ascii="Arial" w:hAnsi="Arial" w:cs="Arial"/>
          <w:color w:val="000000"/>
          <w:sz w:val="20"/>
          <w:szCs w:val="20"/>
        </w:rPr>
        <w:t xml:space="preserve"> na letras </w:t>
      </w:r>
      <w:r w:rsidRPr="00C349E0">
        <w:rPr>
          <w:rFonts w:ascii="Arial" w:hAnsi="Arial" w:cs="Arial"/>
          <w:b/>
          <w:color w:val="000000"/>
          <w:sz w:val="20"/>
          <w:szCs w:val="20"/>
        </w:rPr>
        <w:t>(</w:t>
      </w:r>
      <w:proofErr w:type="spellStart"/>
      <w:r w:rsidRPr="00C349E0">
        <w:rPr>
          <w:rFonts w:ascii="Arial" w:hAnsi="Arial" w:cs="Arial"/>
          <w:b/>
          <w:color w:val="000000"/>
          <w:sz w:val="20"/>
          <w:szCs w:val="20"/>
        </w:rPr>
        <w:t>A,B,C</w:t>
      </w:r>
      <w:proofErr w:type="spellEnd"/>
      <w:r w:rsidRPr="00C349E0">
        <w:rPr>
          <w:rFonts w:ascii="Arial" w:hAnsi="Arial" w:cs="Arial"/>
          <w:b/>
          <w:color w:val="000000"/>
          <w:sz w:val="20"/>
          <w:szCs w:val="20"/>
        </w:rPr>
        <w:t>)</w:t>
      </w:r>
      <w:r w:rsidRPr="00C349E0">
        <w:rPr>
          <w:rFonts w:ascii="Arial" w:hAnsi="Arial" w:cs="Arial"/>
          <w:color w:val="000000"/>
          <w:sz w:val="20"/>
          <w:szCs w:val="20"/>
        </w:rPr>
        <w:t xml:space="preserve"> só será contado a nota de uma única letra, para cada item.</w:t>
      </w:r>
      <w:r w:rsidRPr="00C349E0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780F7844" w14:textId="77777777" w:rsidR="00DD47F6" w:rsidRDefault="00DD47F6" w:rsidP="00E576C2">
      <w:pPr>
        <w:tabs>
          <w:tab w:val="left" w:pos="1125"/>
          <w:tab w:val="left" w:pos="3000"/>
          <w:tab w:val="center" w:pos="4677"/>
        </w:tabs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5F61346D" w14:textId="43AD4F24" w:rsidR="000D6E55" w:rsidRPr="00183693" w:rsidRDefault="000D6E55" w:rsidP="007B75AE">
      <w:pPr>
        <w:spacing w:after="200" w:line="276" w:lineRule="auto"/>
        <w:rPr>
          <w:rFonts w:ascii="Arial" w:hAnsi="Arial" w:cs="Arial"/>
          <w:b/>
          <w:sz w:val="24"/>
          <w:szCs w:val="24"/>
        </w:rPr>
      </w:pPr>
    </w:p>
    <w:sectPr w:rsidR="000D6E55" w:rsidRPr="00183693" w:rsidSect="00B1017E">
      <w:headerReference w:type="default" r:id="rId8"/>
      <w:footerReference w:type="default" r:id="rId9"/>
      <w:pgSz w:w="11906" w:h="16838"/>
      <w:pgMar w:top="1701" w:right="1134" w:bottom="1134" w:left="113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842F56" w14:textId="77777777" w:rsidR="005E7A7D" w:rsidRDefault="005E7A7D" w:rsidP="000D6E55">
      <w:pPr>
        <w:spacing w:after="0" w:line="240" w:lineRule="auto"/>
      </w:pPr>
      <w:r>
        <w:separator/>
      </w:r>
    </w:p>
  </w:endnote>
  <w:endnote w:type="continuationSeparator" w:id="0">
    <w:p w14:paraId="00CDFD7A" w14:textId="77777777" w:rsidR="005E7A7D" w:rsidRDefault="005E7A7D" w:rsidP="000D6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eastAsiaTheme="minorHAnsi" w:hAnsiTheme="minorHAnsi" w:cstheme="minorBidi"/>
        <w:b w:val="0"/>
        <w:bCs w:val="0"/>
        <w:sz w:val="22"/>
        <w:szCs w:val="22"/>
        <w:lang w:eastAsia="en-US"/>
      </w:rPr>
      <w:id w:val="1350529699"/>
      <w:docPartObj>
        <w:docPartGallery w:val="Page Numbers (Bottom of Page)"/>
        <w:docPartUnique/>
      </w:docPartObj>
    </w:sdtPr>
    <w:sdtEndPr>
      <w:rPr>
        <w:rFonts w:ascii="Arial" w:hAnsi="Arial" w:cs="Arial"/>
        <w:b/>
        <w:sz w:val="16"/>
        <w:szCs w:val="16"/>
      </w:rPr>
    </w:sdtEndPr>
    <w:sdtContent>
      <w:sdt>
        <w:sdtPr>
          <w:rPr>
            <w:rFonts w:ascii="Arial" w:eastAsiaTheme="minorHAnsi" w:hAnsi="Arial" w:cs="Arial"/>
            <w:b w:val="0"/>
            <w:bCs w:val="0"/>
            <w:sz w:val="16"/>
            <w:szCs w:val="16"/>
            <w:lang w:eastAsia="en-US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54FC852" w14:textId="77777777" w:rsidR="00E576C2" w:rsidRDefault="00E576C2" w:rsidP="00B1017E">
            <w:pPr>
              <w:pStyle w:val="Ttulo"/>
              <w:rPr>
                <w:rFonts w:ascii="Arial" w:hAnsi="Arial" w:cs="Arial"/>
                <w:b w:val="0"/>
                <w:sz w:val="16"/>
                <w:szCs w:val="16"/>
              </w:rPr>
            </w:pPr>
          </w:p>
          <w:p w14:paraId="30C4C077" w14:textId="77777777" w:rsidR="00B1017E" w:rsidRDefault="00B1017E" w:rsidP="00B1017E">
            <w:pPr>
              <w:pStyle w:val="Ttulo"/>
              <w:rPr>
                <w:rFonts w:ascii="Arial" w:hAnsi="Arial" w:cs="Arial"/>
                <w:b w:val="0"/>
                <w:sz w:val="16"/>
                <w:szCs w:val="16"/>
              </w:rPr>
            </w:pPr>
            <w:r w:rsidRPr="00B1017E">
              <w:rPr>
                <w:rFonts w:ascii="Arial" w:hAnsi="Arial" w:cs="Arial"/>
                <w:b w:val="0"/>
                <w:sz w:val="16"/>
                <w:szCs w:val="16"/>
              </w:rPr>
              <w:t>Avenida Jorge Teixeira, S/N, Centro, Primavera de Rondônia/RO</w:t>
            </w:r>
          </w:p>
          <w:p w14:paraId="0718646F" w14:textId="77777777" w:rsidR="00B1017E" w:rsidRPr="00B1017E" w:rsidRDefault="00B1017E" w:rsidP="00B1017E">
            <w:pPr>
              <w:pStyle w:val="Ttulo"/>
              <w:rPr>
                <w:rFonts w:ascii="Arial" w:hAnsi="Arial" w:cs="Arial"/>
                <w:b w:val="0"/>
                <w:color w:val="0000FF"/>
                <w:sz w:val="16"/>
                <w:szCs w:val="16"/>
                <w:u w:val="single"/>
              </w:rPr>
            </w:pPr>
            <w:r w:rsidRPr="00B1017E">
              <w:rPr>
                <w:rFonts w:ascii="Arial" w:hAnsi="Arial" w:cs="Arial"/>
                <w:b w:val="0"/>
                <w:sz w:val="16"/>
                <w:szCs w:val="16"/>
              </w:rPr>
              <w:t xml:space="preserve">Primavera de Rondônia/RO </w:t>
            </w:r>
            <w:hyperlink r:id="rId1" w:history="1">
              <w:r w:rsidRPr="00B1017E">
                <w:rPr>
                  <w:rStyle w:val="Hyperlink"/>
                  <w:rFonts w:ascii="Arial" w:hAnsi="Arial" w:cs="Arial"/>
                  <w:b w:val="0"/>
                  <w:sz w:val="16"/>
                  <w:szCs w:val="16"/>
                </w:rPr>
                <w:t>www.primavera.ro.gov.br</w:t>
              </w:r>
            </w:hyperlink>
            <w:r w:rsidRPr="00B1017E">
              <w:rPr>
                <w:rFonts w:ascii="Arial" w:hAnsi="Arial" w:cs="Arial"/>
                <w:b w:val="0"/>
                <w:sz w:val="16"/>
                <w:szCs w:val="16"/>
              </w:rPr>
              <w:t xml:space="preserve"> E-mail: </w:t>
            </w:r>
            <w:hyperlink r:id="rId2" w:history="1">
              <w:r w:rsidRPr="00133A3F">
                <w:rPr>
                  <w:rStyle w:val="Hyperlink"/>
                  <w:rFonts w:ascii="Arial" w:hAnsi="Arial" w:cs="Arial"/>
                  <w:b w:val="0"/>
                  <w:sz w:val="16"/>
                  <w:szCs w:val="16"/>
                </w:rPr>
                <w:t>semec@primavera.ro.gov.br</w:t>
              </w:r>
            </w:hyperlink>
          </w:p>
          <w:p w14:paraId="091B5393" w14:textId="77777777" w:rsidR="003A5C38" w:rsidRDefault="00E576C2" w:rsidP="003A5C38">
            <w:pPr>
              <w:pStyle w:val="Rodap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Fone</w:t>
            </w:r>
            <w:r w:rsidR="00B1017E">
              <w:rPr>
                <w:rFonts w:ascii="Arial" w:hAnsi="Arial" w:cs="Arial"/>
                <w:sz w:val="16"/>
                <w:szCs w:val="16"/>
              </w:rPr>
              <w:t>: (69) 992</w:t>
            </w:r>
            <w:r>
              <w:rPr>
                <w:rFonts w:ascii="Arial" w:hAnsi="Arial" w:cs="Arial"/>
                <w:sz w:val="16"/>
                <w:szCs w:val="16"/>
              </w:rPr>
              <w:t>89-6141</w:t>
            </w:r>
          </w:p>
          <w:p w14:paraId="7F634F87" w14:textId="3DDA7303" w:rsidR="00C40467" w:rsidRPr="003A5C38" w:rsidRDefault="00B1017E" w:rsidP="003A5C38">
            <w:pPr>
              <w:pStyle w:val="Rodap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017E">
              <w:rPr>
                <w:rFonts w:ascii="Arial" w:hAnsi="Arial" w:cs="Arial"/>
                <w:sz w:val="16"/>
                <w:szCs w:val="16"/>
              </w:rPr>
              <w:t xml:space="preserve">Pág. </w:t>
            </w:r>
            <w:r w:rsidRPr="00B1017E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B1017E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B1017E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7B75AE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B1017E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B1017E">
              <w:rPr>
                <w:rFonts w:ascii="Arial" w:hAnsi="Arial" w:cs="Arial"/>
                <w:sz w:val="16"/>
                <w:szCs w:val="16"/>
              </w:rPr>
              <w:t>/</w:t>
            </w:r>
            <w:r w:rsidRPr="00B1017E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B1017E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B1017E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7B75AE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B1017E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2AC316" w14:textId="77777777" w:rsidR="005E7A7D" w:rsidRDefault="005E7A7D" w:rsidP="000D6E55">
      <w:pPr>
        <w:spacing w:after="0" w:line="240" w:lineRule="auto"/>
      </w:pPr>
      <w:r>
        <w:separator/>
      </w:r>
    </w:p>
  </w:footnote>
  <w:footnote w:type="continuationSeparator" w:id="0">
    <w:p w14:paraId="0D993777" w14:textId="77777777" w:rsidR="005E7A7D" w:rsidRDefault="005E7A7D" w:rsidP="000D6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4F3D2" w14:textId="77777777" w:rsidR="00B1017E" w:rsidRPr="00B1017E" w:rsidRDefault="00E576C2" w:rsidP="00E576C2">
    <w:pPr>
      <w:spacing w:after="0"/>
      <w:jc w:val="center"/>
      <w:rPr>
        <w:rFonts w:ascii="Book Antiqua" w:hAnsi="Book Antiqua"/>
        <w:b/>
        <w:bCs/>
        <w:sz w:val="20"/>
        <w:szCs w:val="20"/>
      </w:rPr>
    </w:pPr>
    <w:r>
      <w:rPr>
        <w:rFonts w:ascii="Book Antiqua" w:hAnsi="Book Antiqua"/>
        <w:b/>
        <w:bCs/>
        <w:noProof/>
        <w:sz w:val="20"/>
        <w:szCs w:val="20"/>
        <w:lang w:eastAsia="pt-BR"/>
      </w:rPr>
      <w:drawing>
        <wp:anchor distT="0" distB="0" distL="114300" distR="114300" simplePos="0" relativeHeight="251660288" behindDoc="0" locked="0" layoutInCell="1" allowOverlap="1" wp14:anchorId="4814A3B2" wp14:editId="5AD8BEDA">
          <wp:simplePos x="0" y="0"/>
          <wp:positionH relativeFrom="column">
            <wp:posOffset>-390525</wp:posOffset>
          </wp:positionH>
          <wp:positionV relativeFrom="topMargin">
            <wp:posOffset>195580</wp:posOffset>
          </wp:positionV>
          <wp:extent cx="745200" cy="74520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ransparente secretaria de educaca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00" cy="74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1017E">
      <w:rPr>
        <w:rFonts w:ascii="Arial" w:hAnsi="Arial" w:cs="Arial"/>
        <w:b/>
        <w:noProof/>
        <w:sz w:val="20"/>
        <w:lang w:eastAsia="pt-BR"/>
      </w:rPr>
      <w:drawing>
        <wp:anchor distT="0" distB="0" distL="114300" distR="114300" simplePos="0" relativeHeight="251656192" behindDoc="0" locked="0" layoutInCell="1" allowOverlap="1" wp14:anchorId="481E8D35" wp14:editId="571C0631">
          <wp:simplePos x="0" y="0"/>
          <wp:positionH relativeFrom="rightMargin">
            <wp:posOffset>-404495</wp:posOffset>
          </wp:positionH>
          <wp:positionV relativeFrom="topMargin">
            <wp:posOffset>195580</wp:posOffset>
          </wp:positionV>
          <wp:extent cx="766800" cy="74520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sem fund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74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017E" w:rsidRPr="00B1017E">
      <w:rPr>
        <w:rFonts w:ascii="Arial" w:hAnsi="Arial" w:cs="Arial"/>
        <w:b/>
        <w:sz w:val="20"/>
      </w:rPr>
      <w:t>ESTADO DE RONDÔNIA</w:t>
    </w:r>
  </w:p>
  <w:p w14:paraId="3FDAAF88" w14:textId="77777777" w:rsidR="00B1017E" w:rsidRPr="00B1017E" w:rsidRDefault="00B1017E" w:rsidP="00E576C2">
    <w:pPr>
      <w:pStyle w:val="Ttulo"/>
      <w:tabs>
        <w:tab w:val="left" w:pos="1418"/>
      </w:tabs>
      <w:rPr>
        <w:rFonts w:ascii="Arial" w:hAnsi="Arial" w:cs="Arial"/>
        <w:b w:val="0"/>
        <w:sz w:val="20"/>
      </w:rPr>
    </w:pPr>
    <w:r w:rsidRPr="00B1017E">
      <w:rPr>
        <w:rFonts w:ascii="Arial" w:hAnsi="Arial" w:cs="Arial"/>
        <w:sz w:val="20"/>
      </w:rPr>
      <w:t>PREFEITURA DO MUNICÍPIO DE PRIMAVERA DE RONDÔNIA</w:t>
    </w:r>
  </w:p>
  <w:p w14:paraId="438CD224" w14:textId="77777777" w:rsidR="00B1017E" w:rsidRPr="00B1017E" w:rsidRDefault="00B1017E" w:rsidP="00E576C2">
    <w:pPr>
      <w:spacing w:after="0"/>
      <w:jc w:val="center"/>
      <w:rPr>
        <w:rFonts w:ascii="Arial" w:eastAsia="Times New Roman" w:hAnsi="Arial" w:cs="Arial"/>
        <w:b/>
        <w:bCs/>
        <w:sz w:val="20"/>
        <w:szCs w:val="24"/>
        <w:lang w:eastAsia="pt-BR"/>
      </w:rPr>
    </w:pPr>
    <w:r w:rsidRPr="00B1017E">
      <w:rPr>
        <w:rFonts w:ascii="Arial" w:eastAsia="Times New Roman" w:hAnsi="Arial" w:cs="Arial"/>
        <w:b/>
        <w:bCs/>
        <w:sz w:val="20"/>
        <w:szCs w:val="24"/>
        <w:lang w:eastAsia="pt-BR"/>
      </w:rPr>
      <w:t>SECRETARIA MUNICIPAL DE EDU</w:t>
    </w:r>
    <w:r>
      <w:rPr>
        <w:rFonts w:ascii="Arial" w:eastAsia="Times New Roman" w:hAnsi="Arial" w:cs="Arial"/>
        <w:b/>
        <w:bCs/>
        <w:sz w:val="20"/>
        <w:szCs w:val="24"/>
        <w:lang w:eastAsia="pt-BR"/>
      </w:rPr>
      <w:t>CAÇÃO, ESPORTE, CULTURA E LASER</w:t>
    </w:r>
  </w:p>
  <w:p w14:paraId="0C6691D6" w14:textId="77777777" w:rsidR="00C40467" w:rsidRDefault="00B1017E" w:rsidP="00E576C2">
    <w:pPr>
      <w:spacing w:after="0"/>
      <w:jc w:val="center"/>
      <w:rPr>
        <w:rFonts w:ascii="Arial" w:hAnsi="Arial" w:cs="Arial"/>
        <w:b/>
        <w:sz w:val="20"/>
        <w:szCs w:val="20"/>
      </w:rPr>
    </w:pPr>
    <w:r w:rsidRPr="00E576C2">
      <w:rPr>
        <w:rFonts w:ascii="Arial" w:hAnsi="Arial" w:cs="Arial"/>
        <w:b/>
        <w:sz w:val="20"/>
        <w:szCs w:val="20"/>
      </w:rPr>
      <w:t>GESTÃO 2025/2028</w:t>
    </w:r>
  </w:p>
  <w:p w14:paraId="55F581A7" w14:textId="77777777" w:rsidR="00E576C2" w:rsidRPr="00E576C2" w:rsidRDefault="00E576C2" w:rsidP="00E576C2">
    <w:pPr>
      <w:spacing w:after="0"/>
      <w:jc w:val="center"/>
      <w:rPr>
        <w:rFonts w:ascii="Arial" w:eastAsia="Times New Roman" w:hAnsi="Arial" w:cs="Arial"/>
        <w:b/>
        <w:bCs/>
        <w:sz w:val="20"/>
        <w:szCs w:val="24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33AAB"/>
    <w:multiLevelType w:val="multilevel"/>
    <w:tmpl w:val="100610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center"/>
      <w:pPr>
        <w:ind w:left="1134" w:hanging="774"/>
      </w:pPr>
      <w:rPr>
        <w:rFonts w:hint="default"/>
        <w:b/>
      </w:rPr>
    </w:lvl>
    <w:lvl w:ilvl="2">
      <w:start w:val="1"/>
      <w:numFmt w:val="decimal"/>
      <w:lvlText w:val="%1.%2.%3."/>
      <w:lvlJc w:val="center"/>
      <w:pPr>
        <w:ind w:left="1134" w:hanging="414"/>
      </w:pPr>
      <w:rPr>
        <w:rFonts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1.%2.%3.%4."/>
      <w:lvlJc w:val="center"/>
      <w:pPr>
        <w:ind w:left="1701" w:hanging="567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90A03B1"/>
    <w:multiLevelType w:val="hybridMultilevel"/>
    <w:tmpl w:val="44EA1DD0"/>
    <w:lvl w:ilvl="0" w:tplc="0C9284B2">
      <w:start w:val="1"/>
      <w:numFmt w:val="lowerLetter"/>
      <w:lvlText w:val="%1)"/>
      <w:lvlJc w:val="left"/>
      <w:pPr>
        <w:ind w:left="1571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06D50F8"/>
    <w:multiLevelType w:val="hybridMultilevel"/>
    <w:tmpl w:val="DC740C7C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473465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BC05A80"/>
    <w:multiLevelType w:val="hybridMultilevel"/>
    <w:tmpl w:val="AB5A179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FD60AE0">
      <w:start w:val="1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16778"/>
    <w:multiLevelType w:val="hybridMultilevel"/>
    <w:tmpl w:val="41F026C6"/>
    <w:lvl w:ilvl="0" w:tplc="0416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25E2140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C684EA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D0F4491"/>
    <w:multiLevelType w:val="hybridMultilevel"/>
    <w:tmpl w:val="A218E08C"/>
    <w:lvl w:ilvl="0" w:tplc="2AF425E8">
      <w:start w:val="1"/>
      <w:numFmt w:val="lowerLetter"/>
      <w:lvlText w:val="%1)"/>
      <w:lvlJc w:val="center"/>
      <w:pPr>
        <w:ind w:left="2421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141" w:hanging="360"/>
      </w:pPr>
    </w:lvl>
    <w:lvl w:ilvl="2" w:tplc="0416001B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9" w15:restartNumberingAfterBreak="0">
    <w:nsid w:val="33E46A65"/>
    <w:multiLevelType w:val="hybridMultilevel"/>
    <w:tmpl w:val="D458C326"/>
    <w:lvl w:ilvl="0" w:tplc="3C9A61BC">
      <w:start w:val="1"/>
      <w:numFmt w:val="lowerLetter"/>
      <w:lvlText w:val="%1)"/>
      <w:lvlJc w:val="left"/>
      <w:pPr>
        <w:ind w:left="1854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37AD1B2A"/>
    <w:multiLevelType w:val="multilevel"/>
    <w:tmpl w:val="0ED2F6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 w:val="0"/>
      </w:rPr>
    </w:lvl>
  </w:abstractNum>
  <w:abstractNum w:abstractNumId="11" w15:restartNumberingAfterBreak="0">
    <w:nsid w:val="3EA51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167551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EF1F94"/>
    <w:multiLevelType w:val="hybridMultilevel"/>
    <w:tmpl w:val="0AD62BA2"/>
    <w:lvl w:ilvl="0" w:tplc="674A1C9A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8547E51"/>
    <w:multiLevelType w:val="multilevel"/>
    <w:tmpl w:val="1E6C6D22"/>
    <w:lvl w:ilvl="0">
      <w:start w:val="2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60" w:hanging="72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  <w:b/>
        <w:bCs w:val="0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  <w:b/>
        <w:bCs w:val="0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5" w15:restartNumberingAfterBreak="0">
    <w:nsid w:val="493D75EC"/>
    <w:multiLevelType w:val="hybridMultilevel"/>
    <w:tmpl w:val="5808966E"/>
    <w:lvl w:ilvl="0" w:tplc="710EB5EC">
      <w:start w:val="1"/>
      <w:numFmt w:val="lowerLetter"/>
      <w:lvlText w:val="%1)"/>
      <w:lvlJc w:val="left"/>
      <w:pPr>
        <w:ind w:left="150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 w15:restartNumberingAfterBreak="0">
    <w:nsid w:val="5A472911"/>
    <w:multiLevelType w:val="multilevel"/>
    <w:tmpl w:val="3E4400E0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5F923501"/>
    <w:multiLevelType w:val="multilevel"/>
    <w:tmpl w:val="416AF6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 w:val="0"/>
      </w:rPr>
    </w:lvl>
  </w:abstractNum>
  <w:abstractNum w:abstractNumId="18" w15:restartNumberingAfterBreak="0">
    <w:nsid w:val="63464422"/>
    <w:multiLevelType w:val="multilevel"/>
    <w:tmpl w:val="429247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 w:val="0"/>
      </w:rPr>
    </w:lvl>
  </w:abstractNum>
  <w:abstractNum w:abstractNumId="19" w15:restartNumberingAfterBreak="0">
    <w:nsid w:val="6F8C2CD8"/>
    <w:multiLevelType w:val="hybridMultilevel"/>
    <w:tmpl w:val="18D4C06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9F6C0C"/>
    <w:multiLevelType w:val="multilevel"/>
    <w:tmpl w:val="A8BE193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74C7535A"/>
    <w:multiLevelType w:val="multilevel"/>
    <w:tmpl w:val="CA6E70CA"/>
    <w:lvl w:ilvl="0">
      <w:start w:val="2"/>
      <w:numFmt w:val="decimal"/>
      <w:lvlText w:val="%1."/>
      <w:lvlJc w:val="left"/>
      <w:pPr>
        <w:ind w:left="780" w:hanging="78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180" w:hanging="780"/>
      </w:pPr>
      <w:rPr>
        <w:rFonts w:hint="default"/>
        <w:b/>
        <w:bCs w:val="0"/>
      </w:rPr>
    </w:lvl>
    <w:lvl w:ilvl="2">
      <w:start w:val="3"/>
      <w:numFmt w:val="decimal"/>
      <w:lvlText w:val="%1.%2.%3."/>
      <w:lvlJc w:val="left"/>
      <w:pPr>
        <w:ind w:left="15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2160"/>
      </w:pPr>
      <w:rPr>
        <w:rFonts w:hint="default"/>
      </w:rPr>
    </w:lvl>
  </w:abstractNum>
  <w:abstractNum w:abstractNumId="22" w15:restartNumberingAfterBreak="0">
    <w:nsid w:val="7553463E"/>
    <w:multiLevelType w:val="hybridMultilevel"/>
    <w:tmpl w:val="3086CB2C"/>
    <w:lvl w:ilvl="0" w:tplc="FD625100">
      <w:start w:val="1"/>
      <w:numFmt w:val="lowerLetter"/>
      <w:lvlText w:val="%1)"/>
      <w:lvlJc w:val="center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820C61"/>
    <w:multiLevelType w:val="hybridMultilevel"/>
    <w:tmpl w:val="65CA5FC2"/>
    <w:lvl w:ilvl="0" w:tplc="4BF0B2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DA6012"/>
    <w:multiLevelType w:val="hybridMultilevel"/>
    <w:tmpl w:val="CC1CECF8"/>
    <w:lvl w:ilvl="0" w:tplc="8AFC8456">
      <w:start w:val="1"/>
      <w:numFmt w:val="decimal"/>
      <w:lvlText w:val="%1.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831CD2"/>
    <w:multiLevelType w:val="hybridMultilevel"/>
    <w:tmpl w:val="9B14FC9A"/>
    <w:lvl w:ilvl="0" w:tplc="6A1054C8">
      <w:start w:val="1"/>
      <w:numFmt w:val="lowerLetter"/>
      <w:lvlText w:val="%1)"/>
      <w:lvlJc w:val="left"/>
      <w:pPr>
        <w:ind w:left="1571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0"/>
  </w:num>
  <w:num w:numId="2">
    <w:abstractNumId w:val="23"/>
  </w:num>
  <w:num w:numId="3">
    <w:abstractNumId w:val="4"/>
  </w:num>
  <w:num w:numId="4">
    <w:abstractNumId w:val="17"/>
  </w:num>
  <w:num w:numId="5">
    <w:abstractNumId w:val="18"/>
  </w:num>
  <w:num w:numId="6">
    <w:abstractNumId w:val="24"/>
  </w:num>
  <w:num w:numId="7">
    <w:abstractNumId w:val="10"/>
  </w:num>
  <w:num w:numId="8">
    <w:abstractNumId w:val="7"/>
  </w:num>
  <w:num w:numId="9">
    <w:abstractNumId w:val="0"/>
  </w:num>
  <w:num w:numId="10">
    <w:abstractNumId w:val="3"/>
  </w:num>
  <w:num w:numId="11">
    <w:abstractNumId w:val="2"/>
  </w:num>
  <w:num w:numId="12">
    <w:abstractNumId w:val="9"/>
  </w:num>
  <w:num w:numId="13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."/>
        <w:lvlJc w:val="center"/>
        <w:pPr>
          <w:ind w:left="1224" w:hanging="504"/>
        </w:pPr>
        <w:rPr>
          <w:rFonts w:hint="default"/>
          <w:b/>
          <w:i w:val="0"/>
          <w:strike w:val="0"/>
          <w:dstrike w:val="0"/>
          <w:color w:val="000000"/>
          <w:sz w:val="24"/>
          <w:szCs w:val="24"/>
          <w:u w:val="none" w:color="000000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  <w:b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center"/>
        <w:pPr>
          <w:ind w:left="792" w:hanging="432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  <w:b/>
          <w:i w:val="0"/>
          <w:strike w:val="0"/>
          <w:dstrike w:val="0"/>
          <w:color w:val="000000"/>
          <w:sz w:val="24"/>
          <w:szCs w:val="24"/>
          <w:u w:val="none" w:color="000000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  <w:b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center"/>
        <w:pPr>
          <w:ind w:left="792" w:hanging="225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  <w:b/>
          <w:i w:val="0"/>
          <w:strike w:val="0"/>
          <w:dstrike w:val="0"/>
          <w:color w:val="000000"/>
          <w:sz w:val="24"/>
          <w:szCs w:val="24"/>
          <w:u w:val="none" w:color="000000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  <w:b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center"/>
        <w:pPr>
          <w:ind w:left="792" w:hanging="225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  <w:b/>
          <w:i w:val="0"/>
          <w:strike w:val="0"/>
          <w:dstrike w:val="0"/>
          <w:color w:val="000000"/>
          <w:sz w:val="24"/>
          <w:szCs w:val="24"/>
          <w:u w:val="none" w:color="000000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  <w:b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7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center"/>
        <w:pPr>
          <w:ind w:left="1134" w:hanging="567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  <w:b/>
          <w:i w:val="0"/>
          <w:strike w:val="0"/>
          <w:dstrike w:val="0"/>
          <w:color w:val="000000"/>
          <w:sz w:val="24"/>
          <w:szCs w:val="24"/>
          <w:u w:val="none" w:color="000000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  <w:b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8">
    <w:abstractNumId w:val="6"/>
  </w:num>
  <w:num w:numId="19">
    <w:abstractNumId w:val="11"/>
  </w:num>
  <w:num w:numId="20">
    <w:abstractNumId w:val="8"/>
  </w:num>
  <w:num w:numId="21">
    <w:abstractNumId w:val="12"/>
  </w:num>
  <w:num w:numId="22">
    <w:abstractNumId w:val="22"/>
  </w:num>
  <w:num w:numId="23">
    <w:abstractNumId w:val="16"/>
  </w:num>
  <w:num w:numId="24">
    <w:abstractNumId w:val="14"/>
  </w:num>
  <w:num w:numId="25">
    <w:abstractNumId w:val="21"/>
  </w:num>
  <w:num w:numId="26">
    <w:abstractNumId w:val="15"/>
  </w:num>
  <w:num w:numId="27">
    <w:abstractNumId w:val="5"/>
  </w:num>
  <w:num w:numId="28">
    <w:abstractNumId w:val="19"/>
  </w:num>
  <w:num w:numId="29">
    <w:abstractNumId w:val="13"/>
  </w:num>
  <w:num w:numId="30">
    <w:abstractNumId w:val="1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E55"/>
    <w:rsid w:val="000145FC"/>
    <w:rsid w:val="00017DB4"/>
    <w:rsid w:val="0004768F"/>
    <w:rsid w:val="00052493"/>
    <w:rsid w:val="00061BAC"/>
    <w:rsid w:val="00095186"/>
    <w:rsid w:val="000A2DF8"/>
    <w:rsid w:val="000B572E"/>
    <w:rsid w:val="000C1984"/>
    <w:rsid w:val="000D4D29"/>
    <w:rsid w:val="000D6E55"/>
    <w:rsid w:val="000F7FBF"/>
    <w:rsid w:val="0010198C"/>
    <w:rsid w:val="00125C73"/>
    <w:rsid w:val="001440D7"/>
    <w:rsid w:val="00145A22"/>
    <w:rsid w:val="00183693"/>
    <w:rsid w:val="001A727C"/>
    <w:rsid w:val="001B06D9"/>
    <w:rsid w:val="001B2E69"/>
    <w:rsid w:val="001C6983"/>
    <w:rsid w:val="001E6310"/>
    <w:rsid w:val="001F5E2E"/>
    <w:rsid w:val="00211337"/>
    <w:rsid w:val="002178D0"/>
    <w:rsid w:val="00224E58"/>
    <w:rsid w:val="0023651D"/>
    <w:rsid w:val="00246D24"/>
    <w:rsid w:val="00251221"/>
    <w:rsid w:val="00257EB0"/>
    <w:rsid w:val="002736BC"/>
    <w:rsid w:val="002A778D"/>
    <w:rsid w:val="002D078B"/>
    <w:rsid w:val="002E25EA"/>
    <w:rsid w:val="002F4C12"/>
    <w:rsid w:val="003111A2"/>
    <w:rsid w:val="0033596E"/>
    <w:rsid w:val="00336113"/>
    <w:rsid w:val="003400FE"/>
    <w:rsid w:val="003651F9"/>
    <w:rsid w:val="003925BA"/>
    <w:rsid w:val="003A01DB"/>
    <w:rsid w:val="003A0D46"/>
    <w:rsid w:val="003A5C38"/>
    <w:rsid w:val="003A6240"/>
    <w:rsid w:val="003C263B"/>
    <w:rsid w:val="00414C09"/>
    <w:rsid w:val="0045373C"/>
    <w:rsid w:val="00466239"/>
    <w:rsid w:val="00484DA4"/>
    <w:rsid w:val="004916E3"/>
    <w:rsid w:val="004931EA"/>
    <w:rsid w:val="004C6757"/>
    <w:rsid w:val="004F4DD9"/>
    <w:rsid w:val="00521B3E"/>
    <w:rsid w:val="0057124F"/>
    <w:rsid w:val="005725A5"/>
    <w:rsid w:val="00573326"/>
    <w:rsid w:val="0059560E"/>
    <w:rsid w:val="005B187A"/>
    <w:rsid w:val="005E7A7D"/>
    <w:rsid w:val="00652411"/>
    <w:rsid w:val="00654F0D"/>
    <w:rsid w:val="0068531D"/>
    <w:rsid w:val="00691C24"/>
    <w:rsid w:val="006D032E"/>
    <w:rsid w:val="006F021C"/>
    <w:rsid w:val="00727949"/>
    <w:rsid w:val="0075743F"/>
    <w:rsid w:val="00786F59"/>
    <w:rsid w:val="007911BB"/>
    <w:rsid w:val="00793C27"/>
    <w:rsid w:val="007B75AE"/>
    <w:rsid w:val="007E3FCD"/>
    <w:rsid w:val="007E4EC5"/>
    <w:rsid w:val="007E7993"/>
    <w:rsid w:val="00836C76"/>
    <w:rsid w:val="00836F9F"/>
    <w:rsid w:val="008437C2"/>
    <w:rsid w:val="008473AB"/>
    <w:rsid w:val="00857F57"/>
    <w:rsid w:val="008A0E05"/>
    <w:rsid w:val="008B33DE"/>
    <w:rsid w:val="008D39EB"/>
    <w:rsid w:val="008E6256"/>
    <w:rsid w:val="008E6430"/>
    <w:rsid w:val="0090451E"/>
    <w:rsid w:val="00907ADA"/>
    <w:rsid w:val="0093125B"/>
    <w:rsid w:val="00987EF5"/>
    <w:rsid w:val="00997717"/>
    <w:rsid w:val="009A3566"/>
    <w:rsid w:val="009A6CD0"/>
    <w:rsid w:val="009B2691"/>
    <w:rsid w:val="009B52A2"/>
    <w:rsid w:val="009C14B1"/>
    <w:rsid w:val="009D1341"/>
    <w:rsid w:val="009D5662"/>
    <w:rsid w:val="009E3A7D"/>
    <w:rsid w:val="00A32E9A"/>
    <w:rsid w:val="00A501F8"/>
    <w:rsid w:val="00A51C91"/>
    <w:rsid w:val="00A82395"/>
    <w:rsid w:val="00AA2E3F"/>
    <w:rsid w:val="00AD0B9C"/>
    <w:rsid w:val="00AD0F80"/>
    <w:rsid w:val="00AD5FDB"/>
    <w:rsid w:val="00AF180E"/>
    <w:rsid w:val="00B016AF"/>
    <w:rsid w:val="00B1017E"/>
    <w:rsid w:val="00B31D9E"/>
    <w:rsid w:val="00B3363F"/>
    <w:rsid w:val="00B7006D"/>
    <w:rsid w:val="00B75D77"/>
    <w:rsid w:val="00BA3D46"/>
    <w:rsid w:val="00BC093D"/>
    <w:rsid w:val="00BD4F1E"/>
    <w:rsid w:val="00BE3699"/>
    <w:rsid w:val="00C12984"/>
    <w:rsid w:val="00C16433"/>
    <w:rsid w:val="00C2483C"/>
    <w:rsid w:val="00C26C67"/>
    <w:rsid w:val="00C349E0"/>
    <w:rsid w:val="00C40467"/>
    <w:rsid w:val="00C62102"/>
    <w:rsid w:val="00C70372"/>
    <w:rsid w:val="00C8302E"/>
    <w:rsid w:val="00CB6576"/>
    <w:rsid w:val="00CC685F"/>
    <w:rsid w:val="00CD4F9C"/>
    <w:rsid w:val="00CD7470"/>
    <w:rsid w:val="00D960DE"/>
    <w:rsid w:val="00DB3EC4"/>
    <w:rsid w:val="00DD244A"/>
    <w:rsid w:val="00DD47F6"/>
    <w:rsid w:val="00DD4AF0"/>
    <w:rsid w:val="00E11112"/>
    <w:rsid w:val="00E13CC7"/>
    <w:rsid w:val="00E46C07"/>
    <w:rsid w:val="00E576C2"/>
    <w:rsid w:val="00E639CD"/>
    <w:rsid w:val="00EA45FC"/>
    <w:rsid w:val="00EE593A"/>
    <w:rsid w:val="00EE7871"/>
    <w:rsid w:val="00EF2F47"/>
    <w:rsid w:val="00EF7615"/>
    <w:rsid w:val="00F06C72"/>
    <w:rsid w:val="00F3460E"/>
    <w:rsid w:val="00F462FE"/>
    <w:rsid w:val="00F60351"/>
    <w:rsid w:val="00F7116E"/>
    <w:rsid w:val="00F7691C"/>
    <w:rsid w:val="00F862FF"/>
    <w:rsid w:val="00FC2C62"/>
    <w:rsid w:val="00FC5BB2"/>
    <w:rsid w:val="00FE19DD"/>
    <w:rsid w:val="00FE46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7510A7"/>
  <w15:docId w15:val="{A666364B-9367-4BBE-BE1F-1FF67A65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6E55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D6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0D6E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D6E55"/>
  </w:style>
  <w:style w:type="paragraph" w:styleId="SemEspaamento">
    <w:name w:val="No Spacing"/>
    <w:uiPriority w:val="1"/>
    <w:qFormat/>
    <w:rsid w:val="000D6E55"/>
    <w:pPr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D6E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D6E55"/>
  </w:style>
  <w:style w:type="paragraph" w:styleId="Ttulo">
    <w:name w:val="Title"/>
    <w:basedOn w:val="Normal"/>
    <w:link w:val="TtuloChar"/>
    <w:qFormat/>
    <w:rsid w:val="000D6E55"/>
    <w:pPr>
      <w:spacing w:after="0" w:line="240" w:lineRule="auto"/>
      <w:jc w:val="center"/>
    </w:pPr>
    <w:rPr>
      <w:rFonts w:ascii="Verdana" w:eastAsia="Times New Roman" w:hAnsi="Verdana" w:cs="Times New Roman"/>
      <w:b/>
      <w:bCs/>
      <w:sz w:val="28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0D6E55"/>
    <w:rPr>
      <w:rFonts w:ascii="Verdana" w:eastAsia="Times New Roman" w:hAnsi="Verdana" w:cs="Times New Roman"/>
      <w:b/>
      <w:bCs/>
      <w:sz w:val="28"/>
      <w:szCs w:val="24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1440D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440D7"/>
    <w:rPr>
      <w:rFonts w:ascii="Arial MT" w:eastAsia="Arial MT" w:hAnsi="Arial MT" w:cs="Arial MT"/>
      <w:sz w:val="20"/>
      <w:szCs w:val="20"/>
      <w:lang w:val="pt-PT"/>
    </w:rPr>
  </w:style>
  <w:style w:type="paragraph" w:styleId="PargrafodaLista">
    <w:name w:val="List Paragraph"/>
    <w:basedOn w:val="Normal"/>
    <w:uiPriority w:val="34"/>
    <w:qFormat/>
    <w:rsid w:val="00836C76"/>
    <w:pPr>
      <w:spacing w:after="200" w:line="276" w:lineRule="auto"/>
      <w:ind w:left="720"/>
      <w:contextualSpacing/>
    </w:pPr>
    <w:rPr>
      <w:rFonts w:eastAsiaTheme="minorEastAsia"/>
      <w:lang w:eastAsia="pt-BR"/>
    </w:rPr>
  </w:style>
  <w:style w:type="character" w:styleId="Hyperlink">
    <w:name w:val="Hyperlink"/>
    <w:basedOn w:val="Fontepargpadro"/>
    <w:uiPriority w:val="99"/>
    <w:unhideWhenUsed/>
    <w:rsid w:val="001F5E2E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D39EB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0F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0F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mec@primavera.ro.gov.br" TargetMode="External"/><Relationship Id="rId1" Type="http://schemas.openxmlformats.org/officeDocument/2006/relationships/hyperlink" Target="http://www.primavera.ro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00525-111F-4D83-A21B-97CCD2B3F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Igor Kaique Venturin</cp:lastModifiedBy>
  <cp:revision>2</cp:revision>
  <cp:lastPrinted>2026-06-11T15:45:00Z</cp:lastPrinted>
  <dcterms:created xsi:type="dcterms:W3CDTF">2026-06-11T15:46:00Z</dcterms:created>
  <dcterms:modified xsi:type="dcterms:W3CDTF">2026-06-11T15:46:00Z</dcterms:modified>
</cp:coreProperties>
</file>